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E54" w:rsidRPr="008F4E54" w:rsidRDefault="008F4E54" w:rsidP="008F4E54">
      <w:pPr>
        <w:spacing w:after="0" w:line="240" w:lineRule="auto"/>
        <w:jc w:val="center"/>
        <w:rPr>
          <w:rFonts w:ascii="Times New Roman" w:eastAsia="Times New Roman" w:hAnsi="Times New Roman" w:cs="Times New Roman"/>
          <w:sz w:val="24"/>
          <w:szCs w:val="24"/>
        </w:rPr>
      </w:pPr>
      <w:r w:rsidRPr="008F4E54">
        <w:rPr>
          <w:rFonts w:ascii="Arial" w:eastAsia="Times New Roman" w:hAnsi="Arial" w:cs="Arial"/>
          <w:color w:val="000000"/>
        </w:rPr>
        <w:t>SHAC Meeting Minutes</w:t>
      </w:r>
    </w:p>
    <w:p w:rsidR="008F4E54" w:rsidRPr="008F4E54" w:rsidRDefault="008F4E54" w:rsidP="008F4E54">
      <w:pPr>
        <w:spacing w:after="0" w:line="240" w:lineRule="auto"/>
        <w:rPr>
          <w:rFonts w:ascii="Times New Roman" w:eastAsia="Times New Roman" w:hAnsi="Times New Roman" w:cs="Times New Roman"/>
          <w:sz w:val="24"/>
          <w:szCs w:val="24"/>
        </w:rPr>
      </w:pPr>
    </w:p>
    <w:p w:rsidR="008F4E54" w:rsidRPr="008F4E54" w:rsidRDefault="008F4E54" w:rsidP="008F4E54">
      <w:pPr>
        <w:spacing w:after="0" w:line="240" w:lineRule="auto"/>
        <w:jc w:val="center"/>
        <w:rPr>
          <w:rFonts w:ascii="Times New Roman" w:eastAsia="Times New Roman" w:hAnsi="Times New Roman" w:cs="Times New Roman"/>
          <w:sz w:val="24"/>
          <w:szCs w:val="24"/>
        </w:rPr>
      </w:pPr>
      <w:r w:rsidRPr="008F4E54">
        <w:rPr>
          <w:rFonts w:ascii="Arial" w:eastAsia="Times New Roman" w:hAnsi="Arial" w:cs="Arial"/>
          <w:color w:val="000000"/>
        </w:rPr>
        <w:t>February 2,2022</w:t>
      </w:r>
    </w:p>
    <w:p w:rsidR="008F4E54" w:rsidRPr="008F4E54" w:rsidRDefault="008F4E54" w:rsidP="008F4E54">
      <w:pPr>
        <w:spacing w:after="240" w:line="240" w:lineRule="auto"/>
        <w:rPr>
          <w:rFonts w:ascii="Times New Roman" w:eastAsia="Times New Roman" w:hAnsi="Times New Roman" w:cs="Times New Roman"/>
          <w:sz w:val="24"/>
          <w:szCs w:val="24"/>
        </w:rPr>
      </w:pPr>
    </w:p>
    <w:p w:rsidR="008F4E54" w:rsidRPr="008F4E54" w:rsidRDefault="008F4E54" w:rsidP="008F4E54">
      <w:pPr>
        <w:spacing w:after="0" w:line="240" w:lineRule="auto"/>
        <w:rPr>
          <w:rFonts w:ascii="Times New Roman" w:eastAsia="Times New Roman" w:hAnsi="Times New Roman" w:cs="Times New Roman"/>
          <w:sz w:val="24"/>
          <w:szCs w:val="24"/>
        </w:rPr>
      </w:pPr>
      <w:r w:rsidRPr="008F4E54">
        <w:rPr>
          <w:rFonts w:ascii="Arial" w:eastAsia="Times New Roman" w:hAnsi="Arial" w:cs="Arial"/>
          <w:color w:val="000000"/>
        </w:rPr>
        <w:t xml:space="preserve">The first 2021-2022 Miller Grove SHAC Meeting was held Wednesday, February 2,2022 starting at 3:45 p.m. in the Secondary Library. Nurse Brandi introduced herself and explained what SHAC was. The discussion of SHAC meetings being public and needing to comply with the provisions that fall under guidelines, such as audio or video recordings. The need for a new parent SHAC Chairman was discussed. Brandi described the Parent Chairman description and this parent will help serve alongside Brandi throughout the year. </w:t>
      </w:r>
      <w:proofErr w:type="spellStart"/>
      <w:r w:rsidRPr="008F4E54">
        <w:rPr>
          <w:rFonts w:ascii="Arial" w:eastAsia="Times New Roman" w:hAnsi="Arial" w:cs="Arial"/>
          <w:color w:val="000000"/>
        </w:rPr>
        <w:t>Lacie</w:t>
      </w:r>
      <w:proofErr w:type="spellEnd"/>
      <w:r w:rsidRPr="008F4E54">
        <w:rPr>
          <w:rFonts w:ascii="Arial" w:eastAsia="Times New Roman" w:hAnsi="Arial" w:cs="Arial"/>
          <w:color w:val="000000"/>
        </w:rPr>
        <w:t xml:space="preserve"> </w:t>
      </w:r>
      <w:proofErr w:type="spellStart"/>
      <w:r w:rsidRPr="008F4E54">
        <w:rPr>
          <w:rFonts w:ascii="Arial" w:eastAsia="Times New Roman" w:hAnsi="Arial" w:cs="Arial"/>
          <w:color w:val="000000"/>
        </w:rPr>
        <w:t>Stracener</w:t>
      </w:r>
      <w:proofErr w:type="spellEnd"/>
      <w:r w:rsidRPr="008F4E54">
        <w:rPr>
          <w:rFonts w:ascii="Arial" w:eastAsia="Times New Roman" w:hAnsi="Arial" w:cs="Arial"/>
          <w:color w:val="000000"/>
        </w:rPr>
        <w:t xml:space="preserve"> will be the 2021-2022 SHAC Chairman. </w:t>
      </w:r>
    </w:p>
    <w:p w:rsidR="008F4E54" w:rsidRPr="008F4E54" w:rsidRDefault="008F4E54" w:rsidP="008F4E54">
      <w:pPr>
        <w:spacing w:after="0" w:line="240" w:lineRule="auto"/>
        <w:rPr>
          <w:rFonts w:ascii="Times New Roman" w:eastAsia="Times New Roman" w:hAnsi="Times New Roman" w:cs="Times New Roman"/>
          <w:sz w:val="24"/>
          <w:szCs w:val="24"/>
        </w:rPr>
      </w:pPr>
    </w:p>
    <w:p w:rsidR="008F4E54" w:rsidRPr="008F4E54" w:rsidRDefault="008F4E54" w:rsidP="008F4E54">
      <w:pPr>
        <w:spacing w:after="0" w:line="240" w:lineRule="auto"/>
        <w:rPr>
          <w:rFonts w:ascii="Times New Roman" w:eastAsia="Times New Roman" w:hAnsi="Times New Roman" w:cs="Times New Roman"/>
          <w:sz w:val="24"/>
          <w:szCs w:val="24"/>
        </w:rPr>
      </w:pPr>
      <w:r w:rsidRPr="008F4E54">
        <w:rPr>
          <w:rFonts w:ascii="Arial" w:eastAsia="Times New Roman" w:hAnsi="Arial" w:cs="Arial"/>
          <w:color w:val="000000"/>
        </w:rPr>
        <w:t xml:space="preserve">A brief discussion of the HB 1525 was given by Nurse Brandi and followed with input by Secondary Principle Linda Rankin. Brandi discussed the Human Sexuality instruction requirements and SHAC’s role in the curriculum, along with input from Secondary Principle Linda Rankin, Elementary Principle Jamie Fox, and Parent Chairman </w:t>
      </w:r>
      <w:proofErr w:type="spellStart"/>
      <w:r w:rsidRPr="008F4E54">
        <w:rPr>
          <w:rFonts w:ascii="Arial" w:eastAsia="Times New Roman" w:hAnsi="Arial" w:cs="Arial"/>
          <w:color w:val="000000"/>
        </w:rPr>
        <w:t>Lacie</w:t>
      </w:r>
      <w:proofErr w:type="spellEnd"/>
      <w:r w:rsidRPr="008F4E54">
        <w:rPr>
          <w:rFonts w:ascii="Arial" w:eastAsia="Times New Roman" w:hAnsi="Arial" w:cs="Arial"/>
          <w:color w:val="000000"/>
        </w:rPr>
        <w:t xml:space="preserve"> </w:t>
      </w:r>
      <w:proofErr w:type="spellStart"/>
      <w:r w:rsidRPr="008F4E54">
        <w:rPr>
          <w:rFonts w:ascii="Arial" w:eastAsia="Times New Roman" w:hAnsi="Arial" w:cs="Arial"/>
          <w:color w:val="000000"/>
        </w:rPr>
        <w:t>Stracener</w:t>
      </w:r>
      <w:proofErr w:type="spellEnd"/>
      <w:r w:rsidRPr="008F4E54">
        <w:rPr>
          <w:rFonts w:ascii="Arial" w:eastAsia="Times New Roman" w:hAnsi="Arial" w:cs="Arial"/>
          <w:color w:val="000000"/>
        </w:rPr>
        <w:t>. Nurse Brandi and Elementary Principal Jamie Fox will attend a vendor fair on February 15th at Region 8 to look over the new Human Sexuality Curriculum for recommendation for the 2022-2023 school year. </w:t>
      </w:r>
    </w:p>
    <w:p w:rsidR="008F4E54" w:rsidRPr="008F4E54" w:rsidRDefault="008F4E54" w:rsidP="008F4E54">
      <w:pPr>
        <w:spacing w:after="0" w:line="240" w:lineRule="auto"/>
        <w:rPr>
          <w:rFonts w:ascii="Times New Roman" w:eastAsia="Times New Roman" w:hAnsi="Times New Roman" w:cs="Times New Roman"/>
          <w:sz w:val="24"/>
          <w:szCs w:val="24"/>
        </w:rPr>
      </w:pPr>
    </w:p>
    <w:p w:rsidR="008F4E54" w:rsidRPr="008F4E54" w:rsidRDefault="008F4E54" w:rsidP="008F4E54">
      <w:pPr>
        <w:spacing w:after="0" w:line="240" w:lineRule="auto"/>
        <w:rPr>
          <w:rFonts w:ascii="Times New Roman" w:eastAsia="Times New Roman" w:hAnsi="Times New Roman" w:cs="Times New Roman"/>
          <w:sz w:val="24"/>
          <w:szCs w:val="24"/>
        </w:rPr>
      </w:pPr>
      <w:r w:rsidRPr="008F4E54">
        <w:rPr>
          <w:rFonts w:ascii="Arial" w:eastAsia="Times New Roman" w:hAnsi="Arial" w:cs="Arial"/>
          <w:color w:val="000000"/>
        </w:rPr>
        <w:t>A brief discussion about a questionnaire that was sent out by Brandi prior to the meeting on needs and concerns of school teachers throughout the entire district. All SHAC committee members received a copy of the answers to the questionnaire and will be brought to the next SHAC meeting with further discussion of where priority of concerns should be. </w:t>
      </w:r>
    </w:p>
    <w:p w:rsidR="008F4E54" w:rsidRPr="008F4E54" w:rsidRDefault="008F4E54" w:rsidP="008F4E54">
      <w:pPr>
        <w:spacing w:after="0" w:line="240" w:lineRule="auto"/>
        <w:rPr>
          <w:rFonts w:ascii="Times New Roman" w:eastAsia="Times New Roman" w:hAnsi="Times New Roman" w:cs="Times New Roman"/>
          <w:sz w:val="24"/>
          <w:szCs w:val="24"/>
        </w:rPr>
      </w:pPr>
    </w:p>
    <w:p w:rsidR="008F4E54" w:rsidRPr="008F4E54" w:rsidRDefault="008F4E54" w:rsidP="008F4E54">
      <w:pPr>
        <w:spacing w:after="0" w:line="240" w:lineRule="auto"/>
        <w:rPr>
          <w:rFonts w:ascii="Times New Roman" w:eastAsia="Times New Roman" w:hAnsi="Times New Roman" w:cs="Times New Roman"/>
          <w:sz w:val="24"/>
          <w:szCs w:val="24"/>
        </w:rPr>
      </w:pPr>
      <w:r w:rsidRPr="008F4E54">
        <w:rPr>
          <w:rFonts w:ascii="Arial" w:eastAsia="Times New Roman" w:hAnsi="Arial" w:cs="Arial"/>
          <w:color w:val="000000"/>
        </w:rPr>
        <w:t>A brief discussion about Miller Grove’s new school Counselor Tracie Dannheim who will be available at the school 1.5 days of the week at this time. </w:t>
      </w:r>
    </w:p>
    <w:p w:rsidR="008F4E54" w:rsidRPr="008F4E54" w:rsidRDefault="008F4E54" w:rsidP="008F4E54">
      <w:pPr>
        <w:spacing w:after="0" w:line="240" w:lineRule="auto"/>
        <w:rPr>
          <w:rFonts w:ascii="Times New Roman" w:eastAsia="Times New Roman" w:hAnsi="Times New Roman" w:cs="Times New Roman"/>
          <w:sz w:val="24"/>
          <w:szCs w:val="24"/>
        </w:rPr>
      </w:pPr>
    </w:p>
    <w:p w:rsidR="008F4E54" w:rsidRPr="008F4E54" w:rsidRDefault="008F4E54" w:rsidP="008F4E54">
      <w:pPr>
        <w:spacing w:after="0" w:line="240" w:lineRule="auto"/>
        <w:rPr>
          <w:rFonts w:ascii="Times New Roman" w:eastAsia="Times New Roman" w:hAnsi="Times New Roman" w:cs="Times New Roman"/>
          <w:sz w:val="24"/>
          <w:szCs w:val="24"/>
        </w:rPr>
      </w:pPr>
      <w:r w:rsidRPr="008F4E54">
        <w:rPr>
          <w:rFonts w:ascii="Arial" w:eastAsia="Times New Roman" w:hAnsi="Arial" w:cs="Arial"/>
          <w:color w:val="000000"/>
        </w:rPr>
        <w:t>The meeting was open for discussion. </w:t>
      </w:r>
    </w:p>
    <w:p w:rsidR="008F4E54" w:rsidRPr="008F4E54" w:rsidRDefault="008F4E54" w:rsidP="008F4E54">
      <w:pPr>
        <w:spacing w:after="0" w:line="240" w:lineRule="auto"/>
        <w:rPr>
          <w:rFonts w:ascii="Times New Roman" w:eastAsia="Times New Roman" w:hAnsi="Times New Roman" w:cs="Times New Roman"/>
          <w:sz w:val="24"/>
          <w:szCs w:val="24"/>
        </w:rPr>
      </w:pPr>
    </w:p>
    <w:p w:rsidR="008F4E54" w:rsidRPr="008F4E54" w:rsidRDefault="008F4E54" w:rsidP="008F4E54">
      <w:pPr>
        <w:spacing w:after="0" w:line="240" w:lineRule="auto"/>
        <w:rPr>
          <w:rFonts w:ascii="Times New Roman" w:eastAsia="Times New Roman" w:hAnsi="Times New Roman" w:cs="Times New Roman"/>
          <w:sz w:val="24"/>
          <w:szCs w:val="24"/>
        </w:rPr>
      </w:pPr>
      <w:r w:rsidRPr="008F4E54">
        <w:rPr>
          <w:rFonts w:ascii="Arial" w:eastAsia="Times New Roman" w:hAnsi="Arial" w:cs="Arial"/>
          <w:color w:val="000000"/>
        </w:rPr>
        <w:t>The meeting was adjourned and the next regular SHAC meeting will be held on Wednesday, March 2, 2022 at 4:00 p.m. in the Secondary Library.</w:t>
      </w:r>
    </w:p>
    <w:p w:rsidR="008F4E54" w:rsidRPr="008F4E54" w:rsidRDefault="008F4E54" w:rsidP="008F4E54">
      <w:pPr>
        <w:spacing w:after="0" w:line="240" w:lineRule="auto"/>
        <w:rPr>
          <w:rFonts w:ascii="Times New Roman" w:eastAsia="Times New Roman" w:hAnsi="Times New Roman" w:cs="Times New Roman"/>
          <w:sz w:val="24"/>
          <w:szCs w:val="24"/>
        </w:rPr>
      </w:pPr>
    </w:p>
    <w:p w:rsidR="008F4E54" w:rsidRPr="008F4E54" w:rsidRDefault="008F4E54" w:rsidP="008F4E54">
      <w:pPr>
        <w:spacing w:after="0" w:line="240" w:lineRule="auto"/>
        <w:rPr>
          <w:rFonts w:ascii="Times New Roman" w:eastAsia="Times New Roman" w:hAnsi="Times New Roman" w:cs="Times New Roman"/>
          <w:sz w:val="24"/>
          <w:szCs w:val="24"/>
        </w:rPr>
      </w:pPr>
      <w:r w:rsidRPr="008F4E54">
        <w:rPr>
          <w:rFonts w:ascii="Arial" w:eastAsia="Times New Roman" w:hAnsi="Arial" w:cs="Arial"/>
          <w:color w:val="000000"/>
        </w:rPr>
        <w:br/>
      </w:r>
      <w:r w:rsidRPr="008F4E54">
        <w:rPr>
          <w:rFonts w:ascii="Arial" w:eastAsia="Times New Roman" w:hAnsi="Arial" w:cs="Arial"/>
          <w:color w:val="000000"/>
        </w:rPr>
        <w:tab/>
      </w:r>
    </w:p>
    <w:p w:rsidR="0003059B" w:rsidRDefault="008F4E54">
      <w:bookmarkStart w:id="0" w:name="_GoBack"/>
      <w:bookmarkEnd w:id="0"/>
    </w:p>
    <w:sectPr w:rsidR="00030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54"/>
    <w:rsid w:val="007B024D"/>
    <w:rsid w:val="008F4E54"/>
    <w:rsid w:val="009D4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EC540-62C0-46FD-812D-7128E003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Evans</dc:creator>
  <cp:keywords/>
  <dc:description/>
  <cp:lastModifiedBy>Brandi Evans</cp:lastModifiedBy>
  <cp:revision>1</cp:revision>
  <dcterms:created xsi:type="dcterms:W3CDTF">2022-02-07T16:49:00Z</dcterms:created>
  <dcterms:modified xsi:type="dcterms:W3CDTF">2022-02-07T16:49:00Z</dcterms:modified>
</cp:coreProperties>
</file>